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24h.pl radzi jak dobrze wybrać szkolenie?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nowy rok, a z nim postanowienia, by zmienić coś w swoim życiu zawodowym. Dobrym pomysłem może być udział w szkoleniu, które rozwinie nasze kompetencje, pozwoli zdobyć lepszą pracę albo podwyżkę.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szkolenia musi być poprzedzony określeniem swoich potrzeb. Czy zamierzamy zdobyć nowe uprawnienia? Wyeliminować słabości? Przebranżowić się? Na przykład jeśli chcemy udoskonalić skuteczność negocjacji z klientami, nasze poszukiwania powinny dotyczyć szkolenia handlowego, najlepiej z negocjacji czy też budowania relacji biznesowych z klientem. Gdy natomiast nie widzimy przyszłości w naszym obecnym zawodzie, wtedy można wybrać kurs, który przystosuje nas do nowej profesji – np. przedstawiciel handlowy dla początkujących. Określenie swoich potrzeb szkoleniowych już na starcie zdecydowanie ułatwi nam poszukiwania dobrej oferty.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4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Szkolenia dla praktycznie każdej branży znajdują się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pod tym linkiem </w:t>
        </w:r>
      </w:hyperlink>
      <w:r>
        <w:rPr>
          <w:rFonts w:ascii="calibri" w:hAnsi="calibri" w:eastAsia="calibri" w:cs="calibri"/>
          <w:sz w:val="24"/>
          <w:szCs w:val="24"/>
        </w:rPr>
        <w:t xml:space="preserve">w serwisie www.szkolenia24h.pl. My podpowiadamy na co zwracać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wyszukaniu szkolenia pasującego do naszych potrzeb, sprawdźmy, czy zawiera ono wystarczającą ilość godzin poświęconych na interesujące nas zagadnienie. Ponownie można posłużyć się przykładem – jakie korzyści przyniesie nam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szkolenie handlowe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jeśli na temat „prowadzenie negocjacji" przeznaczono zaledwie jedną godzinę?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Niektórym szkolenia kojarzą się z nudnym wykładem, ale niekoniecznie musi tak być. Coraz więcej firm stara się stosować ciekawe metody nauki – np. gry zespołowe, warsztaty, odgrywanie scen czy symulacje. W ten sposób użytkownik angażuje się, poprzez zabawę przyswaja nowe wiadomości, zamiast wyczekiwać końca zajęć. Metody szkoleniowe nierozłącznie wiążą się z osobą wykładowcy – to od niego zależy jak przebiegać będą zajęcia, czy zainteresuje on uczestników. Dlatego warto zwrócić uwagę na to kto będzie prowadził szkolenie. Dobrze jeśli jest to autorytet w danej dziedzinie. Zwróćmy uwagę, czy umiejętności trenera pokrywają się z tematyką wybranego przez nas kursu? Jeśli zamierza on prowadzić zajęcia w „nie swojej” dziedzinie jest duże ryzyko, że nie zrobi tego dobrze.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Ważnym aspektem szkolenia jest liczba uczestników. Nauka w mniejszej grupie jest zdecydowanie bardziej efektywna niż na sali, gdzie przebywa kilkadziesiąt osób. Gdy w szkoleniu bierze udział kilkanaście osób, łatwiej zadać pytanie prowadzącemu, brać udział w dyskusji czy zwyczajnie skupić się na zajęciach. Inna kwestia to sala szkoleniowa – powinno to być miejsce przystosowane do nauki, bowiem podczas kilkugodzinnych wykładów wygodne miejsce to podstawa!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wyborze mogą pomóc nam opinie znajomych, którzy brali udział w podobnym szkoleniu bądź korzystali z usług danej firmy szkoleniowej. Jeśli nie mamy takiej możliwości, warto sprawdzić na forach, choć trzeba pamiętać, ze opinie mogą być przekoloryzowane. Na pewno warto sprawdzać je pod kątem postępowania z kursantami po zakończeniu szkolenia. Profesjonaliści sprawdzają czy szkolenie odniosło zamierzony sukces – np. czy uczestnik znalazł prace lub wykorzystał nabyte umiejętności w pozyskiwaniu nowych klientów. Niestety wiele firm opiekuje się kursantem tylko do momentu wykonania przez niego przelewu.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Oferty szkoleniowe są bardzo zróżnicowane pod względem ceny, ponieważ uzależniona jest ona od renomy firmy, liczby godzin, zakresu tematycznego, programu, czy nazwiska prowadzącego. Zaangażowanie rozpoznawalnego fachowca ma zazwyczaj swoje odzwierciedlenie w postaci wyższej ceny, ale jego wiedza może być bezcenna. Dlatego najlepiej porównać kilka ofert i wybrać tę, której zawartość jest najbardziej adekwatna do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Serwisy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www.szkolenia24h.pl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www.kursy24h.pl</w:t>
      </w:r>
      <w:r>
        <w:rPr>
          <w:rFonts w:ascii="calibri" w:hAnsi="calibri" w:eastAsia="calibri" w:cs="calibri"/>
          <w:sz w:val="24"/>
          <w:szCs w:val="24"/>
        </w:rPr>
        <w:t xml:space="preserve"> to obszerne, nieustannie aktualizowane portale szkoleniowe, a także unikalna baza najlepszych firm szkoleniowych i ośrodków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zkolenia24h.pl/oferty/" TargetMode="External"/><Relationship Id="rId9" Type="http://schemas.openxmlformats.org/officeDocument/2006/relationships/hyperlink" Target="http://www.szkolenia24h.pl/oferty/kat_sprzedaz/kat2_handlowe" TargetMode="External"/><Relationship Id="rId10" Type="http://schemas.openxmlformats.org/officeDocument/2006/relationships/hyperlink" Target="http://www.szkolenia24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2026-06-16T11:07:05+02:00</dcterms:created>
  <dcterms:modified xsi:type="dcterms:W3CDTF">2026-06-16T11:07:05+02:00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